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after="0" w:line="259" w:lineRule="auto"/>
      </w:pPr>
      <w:r/>
      <w:r/>
    </w:p>
    <w:p>
      <w:pPr>
        <w:ind w:left="2466" w:right="1042" w:hanging="2"/>
        <w:jc w:val="center"/>
        <w:spacing w:after="10" w:line="249" w:lineRule="auto"/>
      </w:pPr>
      <w:r>
        <w:rPr>
          <w:sz w:val="28"/>
        </w:rPr>
        <w:t xml:space="preserve">РЕЗУЛЬТАТЫ (РЕЙТИНГ) участников школьного этапа</w:t>
      </w:r>
      <w:r/>
    </w:p>
    <w:p>
      <w:pPr>
        <w:ind w:left="37" w:right="23" w:hanging="10"/>
        <w:jc w:val="center"/>
        <w:spacing w:after="12" w:line="249" w:lineRule="auto"/>
      </w:pPr>
      <w:r>
        <w:rPr>
          <w:sz w:val="28"/>
        </w:rPr>
        <w:t xml:space="preserve">Всероссийской олимпиады школьников по </w:t>
      </w:r>
      <w:r>
        <w:rPr>
          <w:sz w:val="28"/>
        </w:rPr>
        <w:t xml:space="preserve">искусству</w:t>
      </w:r>
      <w:r/>
    </w:p>
    <w:p>
      <w:pPr>
        <w:ind w:left="2641" w:right="2631" w:hanging="10"/>
        <w:jc w:val="center"/>
        <w:spacing w:after="54" w:line="259" w:lineRule="auto"/>
      </w:pPr>
      <w:r>
        <w:rPr>
          <w:sz w:val="20"/>
        </w:rPr>
        <w:t xml:space="preserve">(учебный предмет Изобразительное искусство)</w:t>
      </w:r>
      <w:r/>
    </w:p>
    <w:p>
      <w:pPr>
        <w:ind w:left="37" w:right="27" w:hanging="10"/>
        <w:jc w:val="center"/>
        <w:spacing w:after="12" w:line="249" w:lineRule="auto"/>
      </w:pPr>
      <w:r>
        <w:rPr>
          <w:sz w:val="28"/>
        </w:rPr>
        <w:t xml:space="preserve">в Республике Адыгея в 2025-2026 учебном году</w:t>
      </w:r>
      <w:r/>
    </w:p>
    <w:p>
      <w:pPr>
        <w:ind w:left="0" w:right="0" w:firstLine="0"/>
        <w:jc w:val="center"/>
        <w:spacing w:after="0" w:line="259" w:lineRule="auto"/>
        <w:rPr>
          <w:sz w:val="28"/>
        </w:rPr>
      </w:pPr>
      <w:r>
        <w:rPr>
          <w:sz w:val="28"/>
        </w:rPr>
        <w:t xml:space="preserve">МБОУ СОШ №2 им. А. Асеева и Ю. Голикова</w:t>
      </w:r>
      <w:r>
        <w:rPr>
          <w:sz w:val="28"/>
        </w:rPr>
      </w:r>
    </w:p>
    <w:p>
      <w:pPr>
        <w:ind w:left="0" w:right="0" w:firstLine="0"/>
        <w:jc w:val="center"/>
        <w:spacing w:after="0" w:line="259" w:lineRule="auto"/>
      </w:pPr>
      <w:r/>
      <w:r/>
    </w:p>
    <w:tbl>
      <w:tblPr>
        <w:tblW w:w="0" w:type="auto"/>
        <w:tblInd w:w="14" w:type="dxa"/>
        <w:tblLayout w:type="fixed"/>
        <w:tblCellMar>
          <w:left w:w="57" w:type="dxa"/>
          <w:top w:w="108" w:type="dxa"/>
          <w:right w:w="14" w:type="dxa"/>
        </w:tblCellMar>
        <w:tblLook w:val="04A0" w:firstRow="1" w:lastRow="0" w:firstColumn="1" w:lastColumn="0" w:noHBand="0" w:noVBand="1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>
        <w:tblPrEx/>
        <w:trPr>
          <w:trHeight w:val="4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63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№ </w:t>
            </w:r>
            <w:r/>
          </w:p>
          <w:p>
            <w:pPr>
              <w:ind w:left="28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п</w:t>
            </w:r>
            <w:r>
              <w:rPr>
                <w:sz w:val="18"/>
              </w:rPr>
              <w:t xml:space="preserve">/</w:t>
            </w:r>
            <w:r>
              <w:rPr>
                <w:sz w:val="18"/>
              </w:rPr>
              <w:t xml:space="preserve">п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vAlign w:val="center"/>
            <w:vMerge w:val="restart"/>
            <w:textDirection w:val="lrTb"/>
            <w:noWrap w:val="false"/>
          </w:tcPr>
          <w:p>
            <w:pPr>
              <w:ind w:left="33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Ф. И. О. участника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ind w:left="0" w:right="43" w:firstLine="0"/>
              <w:jc w:val="center"/>
              <w:spacing w:after="0" w:line="259" w:lineRule="auto"/>
            </w:pPr>
            <w:r>
              <w:rPr>
                <w:sz w:val="18"/>
              </w:rPr>
              <w:t xml:space="preserve">Школа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2" w:right="0" w:firstLine="0"/>
              <w:spacing w:after="0" w:line="259" w:lineRule="auto"/>
            </w:pPr>
            <w:r>
              <w:rPr>
                <w:sz w:val="18"/>
              </w:rPr>
              <w:t xml:space="preserve">Класс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0" w:right="43" w:firstLine="0"/>
              <w:jc w:val="center"/>
              <w:spacing w:after="0" w:line="259" w:lineRule="auto"/>
            </w:pPr>
            <w:r>
              <w:rPr>
                <w:sz w:val="18"/>
              </w:rPr>
              <w:t xml:space="preserve">Количество баллов: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38" w:lineRule="auto"/>
            </w:pPr>
            <w:r>
              <w:rPr>
                <w:sz w:val="18"/>
              </w:rPr>
              <w:t xml:space="preserve">Занятое место </w:t>
            </w:r>
            <w:r/>
          </w:p>
          <w:p>
            <w:pPr>
              <w:ind w:left="73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(рейтинг)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43" w:firstLine="0"/>
              <w:jc w:val="center"/>
              <w:spacing w:after="0" w:line="259" w:lineRule="auto"/>
            </w:pPr>
            <w:r>
              <w:rPr>
                <w:sz w:val="18"/>
              </w:rPr>
              <w:t xml:space="preserve">Диплом </w:t>
            </w:r>
            <w:r/>
          </w:p>
          <w:p>
            <w:pPr>
              <w:ind w:left="0" w:right="0" w:firstLine="0"/>
              <w:jc w:val="center"/>
              <w:spacing w:after="0" w:line="259" w:lineRule="auto"/>
            </w:pPr>
            <w:r>
              <w:rPr>
                <w:sz w:val="18"/>
              </w:rPr>
              <w:t xml:space="preserve">(победителя/ призера) </w:t>
            </w:r>
            <w:r/>
          </w:p>
        </w:tc>
      </w:tr>
      <w:tr>
        <w:tblPrEx/>
        <w:trPr>
          <w:trHeight w:val="8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vAlign w:val="center"/>
            <w:textDirection w:val="lrTb"/>
            <w:noWrap w:val="false"/>
          </w:tcPr>
          <w:p>
            <w:pPr>
              <w:ind w:left="82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максимально </w:t>
            </w:r>
            <w:r/>
          </w:p>
          <w:p>
            <w:pPr>
              <w:ind w:left="0" w:right="43" w:firstLine="0"/>
              <w:jc w:val="center"/>
              <w:spacing w:after="0" w:line="259" w:lineRule="auto"/>
            </w:pPr>
            <w:r>
              <w:rPr>
                <w:sz w:val="18"/>
              </w:rPr>
              <w:t xml:space="preserve">возможное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rPr>
                <w:sz w:val="18"/>
              </w:rPr>
              <w:t xml:space="preserve">фактически </w:t>
            </w:r>
            <w:r>
              <w:rPr>
                <w:sz w:val="18"/>
              </w:rPr>
              <w:t xml:space="preserve">набранное</w:t>
            </w:r>
            <w:r>
              <w:rPr>
                <w:sz w:val="18"/>
              </w:rPr>
              <w:t xml:space="preserve"> участником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04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977" w:type="dxa"/>
            <w:textDirection w:val="lrTb"/>
            <w:noWrap w:val="false"/>
          </w:tcPr>
          <w:p>
            <w:pPr>
              <w:ind w:left="241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5 класс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Теличенко</w:t>
            </w:r>
            <w:r>
              <w:rPr>
                <w:sz w:val="18"/>
              </w:rPr>
              <w:t xml:space="preserve"> Елизавета Антоновна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>
              <w:rPr>
                <w:sz w:val="18"/>
                <w:szCs w:val="18"/>
              </w:rPr>
            </w:r>
          </w:p>
          <w:p>
            <w:pPr>
              <w:ind w:left="0" w:right="0" w:firstLine="0"/>
              <w:jc w:val="left"/>
              <w:spacing w:after="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5 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Грачева </w:t>
            </w:r>
            <w:r>
              <w:rPr>
                <w:sz w:val="18"/>
              </w:rPr>
              <w:t xml:space="preserve">Милена</w:t>
            </w:r>
            <w:r>
              <w:rPr>
                <w:sz w:val="18"/>
              </w:rPr>
              <w:t xml:space="preserve"> Игоревна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5а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180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89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3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04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977" w:type="dxa"/>
            <w:textDirection w:val="lrTb"/>
            <w:noWrap w:val="false"/>
          </w:tcPr>
          <w:p>
            <w:pPr>
              <w:ind w:left="241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6 класс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212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Шепилова Анастасия Алексеевна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6а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Бгуашева</w:t>
            </w:r>
            <w:r>
              <w:rPr>
                <w:sz w:val="18"/>
              </w:rPr>
              <w:t xml:space="preserve"> Белла </w:t>
            </w:r>
            <w:r>
              <w:rPr>
                <w:sz w:val="18"/>
              </w:rPr>
              <w:t xml:space="preserve">Азаматовна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6а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/>
          </w:p>
        </w:tc>
      </w:tr>
      <w:tr>
        <w:tblPrEx/>
        <w:trPr>
          <w:trHeight w:val="478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04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977" w:type="dxa"/>
            <w:textDirection w:val="lrTb"/>
            <w:noWrap w:val="false"/>
          </w:tcPr>
          <w:p>
            <w:pPr>
              <w:ind w:left="241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7 класс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Хачатрян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Анжелика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Акоповна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7а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Саяпина</w:t>
            </w:r>
            <w:r>
              <w:rPr>
                <w:sz w:val="18"/>
              </w:rPr>
              <w:t xml:space="preserve"> Виктория Николаевна</w:t>
            </w:r>
            <w:r/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7а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200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76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3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04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57" w:type="dxa"/>
              <w:top w:w="108" w:type="dxa"/>
              <w:right w:w="14" w:type="dxa"/>
            </w:tcMar>
            <w:tcW w:w="2977" w:type="dxa"/>
            <w:textDirection w:val="lrTb"/>
            <w:noWrap w:val="false"/>
          </w:tcPr>
          <w:p>
            <w:pPr>
              <w:ind w:left="196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8 класс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212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Бахурцова</w:t>
            </w:r>
            <w:r>
              <w:rPr>
                <w:sz w:val="18"/>
              </w:rPr>
              <w:t xml:space="preserve"> Анастасия Владимировна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8а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 </w:t>
            </w:r>
            <w:r/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Горбунова Лидия Геннадьевна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8а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200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92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337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05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10 класс</w:t>
            </w:r>
            <w:r>
              <w:rPr>
                <w:sz w:val="18"/>
              </w:rPr>
            </w:r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Акритова</w:t>
            </w:r>
            <w:r>
              <w:rPr>
                <w:sz w:val="18"/>
              </w:rPr>
              <w:t xml:space="preserve"> Кристина Романовна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10а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187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106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337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05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  <w:rPr>
                <w:sz w:val="18"/>
                <w:szCs w:val="18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59" w:lineRule="auto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59" w:lineRule="auto"/>
              <w:rPr>
                <w:sz w:val="18"/>
                <w:szCs w:val="18"/>
                <w:highlight w:val="none"/>
              </w:rPr>
            </w:pPr>
            <w:r>
              <w:rPr>
                <w:sz w:val="18"/>
              </w:rPr>
              <w:t xml:space="preserve">11 класс</w:t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41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63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Чеботарь Диана Витальевна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9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МБОУ СОШ №2 им. А. Асеева и Ю. Голикова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11а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2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187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98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108" w:type="dxa"/>
              <w:right w:w="14" w:type="dxa"/>
            </w:tcMar>
            <w:tcW w:w="113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ind w:left="0" w:right="0" w:firstLine="0"/>
        <w:jc w:val="left"/>
        <w:spacing w:after="6" w:line="259" w:lineRule="auto"/>
      </w:pPr>
      <w:r>
        <w:rPr>
          <w:sz w:val="28"/>
        </w:rPr>
        <w:t xml:space="preserve"> </w:t>
      </w:r>
      <w:r/>
    </w:p>
    <w:p>
      <w:pPr>
        <w:ind w:left="-15" w:right="0" w:firstLine="0"/>
        <w:jc w:val="left"/>
        <w:spacing w:after="12" w:line="249" w:lineRule="auto"/>
        <w:tabs>
          <w:tab w:val="center" w:pos="4096" w:leader="none"/>
          <w:tab w:val="center" w:pos="7142" w:leader="none"/>
        </w:tabs>
      </w:pPr>
      <w:r>
        <w:rPr>
          <w:sz w:val="28"/>
        </w:rPr>
        <w:t xml:space="preserve">Председатель жюри  </w:t>
      </w:r>
      <w:r>
        <w:rPr>
          <w:sz w:val="28"/>
        </w:rPr>
        <w:tab/>
        <w:t xml:space="preserve">__________________ </w:t>
      </w:r>
      <w:r>
        <w:rPr>
          <w:sz w:val="28"/>
        </w:rPr>
        <w:tab/>
      </w:r>
      <w:r>
        <w:rPr>
          <w:sz w:val="28"/>
        </w:rPr>
        <w:t xml:space="preserve">_____________________ </w:t>
      </w:r>
      <w:r/>
    </w:p>
    <w:p>
      <w:pPr>
        <w:ind w:left="0" w:right="0" w:firstLine="0"/>
        <w:jc w:val="left"/>
        <w:spacing w:after="138" w:line="259" w:lineRule="auto"/>
        <w:tabs>
          <w:tab w:val="center" w:pos="3979" w:leader="none"/>
          <w:tab w:val="center" w:pos="4963" w:leader="none"/>
          <w:tab w:val="center" w:pos="5672" w:leader="none"/>
          <w:tab w:val="center" w:pos="7201" w:leader="none"/>
        </w:tabs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  <w:r/>
    </w:p>
    <w:p>
      <w:pPr>
        <w:ind w:left="-15" w:right="0" w:firstLine="0"/>
        <w:jc w:val="left"/>
        <w:spacing w:after="12" w:line="249" w:lineRule="auto"/>
        <w:tabs>
          <w:tab w:val="center" w:pos="2127" w:leader="none"/>
          <w:tab w:val="center" w:pos="5724" w:leader="none"/>
        </w:tabs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  <w:r/>
    </w:p>
    <w:p>
      <w:pPr>
        <w:ind w:left="0" w:right="0" w:firstLine="0"/>
        <w:jc w:val="left"/>
        <w:spacing w:after="138" w:line="259" w:lineRule="auto"/>
        <w:tabs>
          <w:tab w:val="center" w:pos="3979" w:leader="none"/>
          <w:tab w:val="center" w:pos="4963" w:leader="none"/>
          <w:tab w:val="center" w:pos="5672" w:leader="none"/>
          <w:tab w:val="center" w:pos="7201" w:leader="none"/>
        </w:tabs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412" w:right="1134" w:bottom="877" w:left="1701" w:header="1182" w:footer="720" w:gutter="0"/>
      <w:pgNumType w:start="7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spacing w:after="0" w:line="259" w:lineRule="auto"/>
      <w:tabs>
        <w:tab w:val="center" w:pos="7401" w:leader="none"/>
        <w:tab w:val="center" w:pos="8706" w:leader="none"/>
      </w:tabs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160" w:firstLine="0"/>
      <w:jc w:val="right"/>
      <w:spacing w:after="4" w:line="259" w:lineRule="auto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  <w:r/>
  </w:p>
  <w:p>
    <w:pPr>
      <w:ind w:left="0" w:right="0" w:firstLine="0"/>
      <w:jc w:val="left"/>
      <w:spacing w:after="0" w:line="259" w:lineRule="auto"/>
      <w:tabs>
        <w:tab w:val="center" w:pos="7401" w:leader="none"/>
        <w:tab w:val="center" w:pos="8706" w:leader="none"/>
      </w:tabs>
    </w:pPr>
    <w:r>
      <w:rPr>
        <w:rFonts w:ascii="Calibri" w:hAnsi="Calibri"/>
        <w:sz w:val="22"/>
      </w:rPr>
      <w:tab/>
    </w:r>
    <w:r>
      <w:rPr>
        <w:sz w:val="20"/>
      </w:rPr>
      <w:t xml:space="preserve">Минобрнауки</w:t>
    </w:r>
    <w:r>
      <w:rPr>
        <w:sz w:val="20"/>
      </w:rPr>
      <w:t xml:space="preserve"> </w:t>
    </w:r>
    <w:r>
      <w:rPr>
        <w:sz w:val="20"/>
      </w:rPr>
      <w:tab/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160" w:firstLine="0"/>
      <w:jc w:val="right"/>
      <w:spacing w:after="4" w:line="259" w:lineRule="auto"/>
    </w:pPr>
    <w:r>
      <w:rPr>
        <w:sz w:val="20"/>
      </w:rPr>
      <w:t xml:space="preserve">Приложение </w:t>
    </w:r>
    <w:r>
      <w:fldChar w:fldCharType="begin"/>
    </w:r>
    <w:r>
      <w:instrText xml:space="preserve">PAGE</w:instrText>
    </w:r>
    <w:r>
      <w:instrText xml:space="preserve">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  <w:r/>
  </w:p>
  <w:p>
    <w:pPr>
      <w:ind w:left="0" w:right="0" w:firstLine="0"/>
      <w:jc w:val="left"/>
      <w:spacing w:after="0" w:line="259" w:lineRule="auto"/>
      <w:tabs>
        <w:tab w:val="center" w:pos="7401" w:leader="none"/>
        <w:tab w:val="center" w:pos="8706" w:leader="none"/>
      </w:tabs>
    </w:pPr>
    <w:r>
      <w:rPr>
        <w:rFonts w:ascii="Calibri" w:hAnsi="Calibri"/>
        <w:sz w:val="22"/>
      </w:rPr>
      <w:tab/>
    </w:r>
    <w:r>
      <w:rPr>
        <w:sz w:val="20"/>
      </w:rPr>
      <w:t xml:space="preserve">Минобрнауки</w:t>
    </w:r>
    <w:r>
      <w:rPr>
        <w:sz w:val="20"/>
      </w:rPr>
      <w:t xml:space="preserve"> </w:t>
    </w:r>
    <w:r>
      <w:rPr>
        <w:sz w:val="20"/>
      </w:rPr>
      <w:tab/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7"/>
    <w:link w:val="71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7"/>
    <w:link w:val="755"/>
    <w:uiPriority w:val="10"/>
    <w:rPr>
      <w:sz w:val="48"/>
      <w:szCs w:val="48"/>
    </w:rPr>
  </w:style>
  <w:style w:type="character" w:styleId="37">
    <w:name w:val="Subtitle Char"/>
    <w:basedOn w:val="717"/>
    <w:link w:val="753"/>
    <w:uiPriority w:val="11"/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7"/>
    <w:link w:val="42"/>
    <w:uiPriority w:val="99"/>
  </w:style>
  <w:style w:type="character" w:styleId="45">
    <w:name w:val="Footer Char"/>
    <w:basedOn w:val="717"/>
    <w:link w:val="725"/>
    <w:uiPriority w:val="99"/>
  </w:style>
  <w:style w:type="paragraph" w:styleId="46">
    <w:name w:val="Caption"/>
    <w:basedOn w:val="711"/>
    <w:next w:val="71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link w:val="720"/>
    <w:qFormat/>
    <w:pPr>
      <w:ind w:left="1539" w:right="1447" w:firstLine="557"/>
      <w:jc w:val="both"/>
      <w:spacing w:after="3" w:line="248" w:lineRule="auto"/>
    </w:pPr>
    <w:rPr>
      <w:rFonts w:ascii="Times New Roman" w:hAnsi="Times New Roman"/>
      <w:sz w:val="26"/>
    </w:rPr>
  </w:style>
  <w:style w:type="paragraph" w:styleId="712">
    <w:name w:val="Heading 1"/>
    <w:next w:val="711"/>
    <w:link w:val="738"/>
    <w:uiPriority w:val="9"/>
    <w:qFormat/>
    <w:pPr>
      <w:ind w:left="28"/>
      <w:jc w:val="center"/>
      <w:keepLines/>
      <w:keepNext/>
      <w:spacing w:line="259" w:lineRule="auto"/>
      <w:outlineLvl w:val="0"/>
    </w:pPr>
    <w:rPr>
      <w:rFonts w:ascii="Times New Roman" w:hAnsi="Times New Roman"/>
      <w:sz w:val="40"/>
    </w:rPr>
  </w:style>
  <w:style w:type="paragraph" w:styleId="713">
    <w:name w:val="Heading 2"/>
    <w:next w:val="711"/>
    <w:link w:val="758"/>
    <w:uiPriority w:val="9"/>
    <w:qFormat/>
    <w:pPr>
      <w:ind w:left="37" w:hanging="10"/>
      <w:jc w:val="center"/>
      <w:keepLines/>
      <w:keepNext/>
      <w:spacing w:after="15" w:line="249" w:lineRule="auto"/>
      <w:outlineLvl w:val="1"/>
    </w:pPr>
    <w:rPr>
      <w:rFonts w:ascii="Times New Roman" w:hAnsi="Times New Roman"/>
      <w:b/>
      <w:sz w:val="26"/>
    </w:rPr>
  </w:style>
  <w:style w:type="paragraph" w:styleId="714">
    <w:name w:val="Heading 3"/>
    <w:next w:val="711"/>
    <w:link w:val="7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5">
    <w:name w:val="Heading 4"/>
    <w:next w:val="711"/>
    <w:link w:val="7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6">
    <w:name w:val="Heading 5"/>
    <w:next w:val="711"/>
    <w:link w:val="737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Обычный1"/>
    <w:rPr>
      <w:rFonts w:ascii="Times New Roman" w:hAnsi="Times New Roman"/>
      <w:color w:val="000000"/>
      <w:sz w:val="26"/>
    </w:rPr>
  </w:style>
  <w:style w:type="paragraph" w:styleId="721">
    <w:name w:val="toc 2"/>
    <w:next w:val="711"/>
    <w:link w:val="722"/>
    <w:uiPriority w:val="39"/>
    <w:pPr>
      <w:ind w:left="200"/>
    </w:pPr>
    <w:rPr>
      <w:rFonts w:ascii="XO Thames" w:hAnsi="XO Thames"/>
      <w:sz w:val="28"/>
    </w:rPr>
  </w:style>
  <w:style w:type="character" w:styleId="722" w:customStyle="1">
    <w:name w:val="Оглавление 2 Знак"/>
    <w:link w:val="721"/>
    <w:rPr>
      <w:rFonts w:ascii="XO Thames" w:hAnsi="XO Thames"/>
      <w:sz w:val="28"/>
    </w:rPr>
  </w:style>
  <w:style w:type="paragraph" w:styleId="723">
    <w:name w:val="toc 4"/>
    <w:next w:val="711"/>
    <w:link w:val="724"/>
    <w:uiPriority w:val="39"/>
    <w:pPr>
      <w:ind w:left="600"/>
    </w:pPr>
    <w:rPr>
      <w:rFonts w:ascii="XO Thames" w:hAnsi="XO Thames"/>
      <w:sz w:val="28"/>
    </w:rPr>
  </w:style>
  <w:style w:type="character" w:styleId="724" w:customStyle="1">
    <w:name w:val="Оглавление 4 Знак"/>
    <w:link w:val="723"/>
    <w:rPr>
      <w:rFonts w:ascii="XO Thames" w:hAnsi="XO Thames"/>
      <w:sz w:val="28"/>
    </w:rPr>
  </w:style>
  <w:style w:type="paragraph" w:styleId="725">
    <w:name w:val="Footer"/>
    <w:basedOn w:val="711"/>
    <w:link w:val="726"/>
    <w:pPr>
      <w:tabs>
        <w:tab w:val="center" w:pos="4677" w:leader="none"/>
        <w:tab w:val="right" w:pos="9355" w:leader="none"/>
      </w:tabs>
    </w:pPr>
  </w:style>
  <w:style w:type="character" w:styleId="726" w:customStyle="1">
    <w:name w:val="Нижний колонтитул Знак"/>
    <w:basedOn w:val="720"/>
    <w:link w:val="725"/>
  </w:style>
  <w:style w:type="paragraph" w:styleId="727">
    <w:name w:val="toc 6"/>
    <w:next w:val="711"/>
    <w:link w:val="728"/>
    <w:uiPriority w:val="39"/>
    <w:pPr>
      <w:ind w:left="1000"/>
    </w:pPr>
    <w:rPr>
      <w:rFonts w:ascii="XO Thames" w:hAnsi="XO Thames"/>
      <w:sz w:val="28"/>
    </w:rPr>
  </w:style>
  <w:style w:type="character" w:styleId="728" w:customStyle="1">
    <w:name w:val="Оглавление 6 Знак"/>
    <w:link w:val="727"/>
    <w:rPr>
      <w:rFonts w:ascii="XO Thames" w:hAnsi="XO Thames"/>
      <w:sz w:val="28"/>
    </w:rPr>
  </w:style>
  <w:style w:type="paragraph" w:styleId="729">
    <w:name w:val="toc 7"/>
    <w:next w:val="711"/>
    <w:link w:val="730"/>
    <w:uiPriority w:val="39"/>
    <w:pPr>
      <w:ind w:left="1200"/>
    </w:pPr>
    <w:rPr>
      <w:rFonts w:ascii="XO Thames" w:hAnsi="XO Thames"/>
      <w:sz w:val="28"/>
    </w:rPr>
  </w:style>
  <w:style w:type="character" w:styleId="730" w:customStyle="1">
    <w:name w:val="Оглавление 7 Знак"/>
    <w:link w:val="729"/>
    <w:rPr>
      <w:rFonts w:ascii="XO Thames" w:hAnsi="XO Thames"/>
      <w:sz w:val="28"/>
    </w:rPr>
  </w:style>
  <w:style w:type="paragraph" w:styleId="731" w:customStyle="1">
    <w:name w:val="Endnote"/>
    <w:link w:val="732"/>
    <w:pPr>
      <w:ind w:firstLine="851"/>
      <w:jc w:val="both"/>
    </w:pPr>
    <w:rPr>
      <w:rFonts w:ascii="XO Thames" w:hAnsi="XO Thames"/>
      <w:sz w:val="22"/>
    </w:rPr>
  </w:style>
  <w:style w:type="character" w:styleId="732" w:customStyle="1">
    <w:name w:val="Endnote"/>
    <w:link w:val="731"/>
    <w:rPr>
      <w:rFonts w:ascii="XO Thames" w:hAnsi="XO Thames"/>
      <w:sz w:val="22"/>
    </w:rPr>
  </w:style>
  <w:style w:type="character" w:styleId="733" w:customStyle="1">
    <w:name w:val="Заголовок 3 Знак"/>
    <w:link w:val="714"/>
    <w:rPr>
      <w:rFonts w:ascii="XO Thames" w:hAnsi="XO Thames"/>
      <w:b/>
      <w:sz w:val="26"/>
    </w:rPr>
  </w:style>
  <w:style w:type="paragraph" w:styleId="734" w:customStyle="1">
    <w:name w:val="Основной шрифт абзаца1"/>
    <w:link w:val="735"/>
  </w:style>
  <w:style w:type="paragraph" w:styleId="735">
    <w:name w:val="toc 3"/>
    <w:next w:val="711"/>
    <w:link w:val="736"/>
    <w:uiPriority w:val="39"/>
    <w:pPr>
      <w:ind w:left="400"/>
    </w:pPr>
    <w:rPr>
      <w:rFonts w:ascii="XO Thames" w:hAnsi="XO Thames"/>
      <w:sz w:val="28"/>
    </w:rPr>
  </w:style>
  <w:style w:type="character" w:styleId="736" w:customStyle="1">
    <w:name w:val="Оглавление 3 Знак"/>
    <w:link w:val="735"/>
    <w:rPr>
      <w:rFonts w:ascii="XO Thames" w:hAnsi="XO Thames"/>
      <w:sz w:val="28"/>
    </w:rPr>
  </w:style>
  <w:style w:type="character" w:styleId="737" w:customStyle="1">
    <w:name w:val="Заголовок 5 Знак"/>
    <w:link w:val="716"/>
    <w:rPr>
      <w:rFonts w:ascii="XO Thames" w:hAnsi="XO Thames"/>
      <w:b/>
      <w:sz w:val="22"/>
    </w:rPr>
  </w:style>
  <w:style w:type="character" w:styleId="738" w:customStyle="1">
    <w:name w:val="Заголовок 1 Знак"/>
    <w:link w:val="712"/>
    <w:rPr>
      <w:rFonts w:ascii="Times New Roman" w:hAnsi="Times New Roman"/>
      <w:color w:val="000000"/>
      <w:sz w:val="40"/>
    </w:rPr>
  </w:style>
  <w:style w:type="paragraph" w:styleId="739" w:customStyle="1">
    <w:name w:val="Гиперссылка1"/>
    <w:link w:val="740"/>
    <w:rPr>
      <w:color w:val="0000ff"/>
      <w:u w:val="single"/>
    </w:rPr>
  </w:style>
  <w:style w:type="character" w:styleId="740">
    <w:name w:val="Hyperlink"/>
    <w:link w:val="739"/>
    <w:rPr>
      <w:color w:val="0000ff"/>
      <w:u w:val="single"/>
    </w:rPr>
  </w:style>
  <w:style w:type="paragraph" w:styleId="741" w:customStyle="1">
    <w:name w:val="Footnote"/>
    <w:link w:val="742"/>
    <w:pPr>
      <w:ind w:firstLine="851"/>
      <w:jc w:val="both"/>
    </w:pPr>
    <w:rPr>
      <w:rFonts w:ascii="XO Thames" w:hAnsi="XO Thames"/>
      <w:sz w:val="22"/>
    </w:rPr>
  </w:style>
  <w:style w:type="character" w:styleId="742" w:customStyle="1">
    <w:name w:val="Footnote"/>
    <w:link w:val="741"/>
    <w:rPr>
      <w:rFonts w:ascii="XO Thames" w:hAnsi="XO Thames"/>
      <w:sz w:val="22"/>
    </w:rPr>
  </w:style>
  <w:style w:type="paragraph" w:styleId="743">
    <w:name w:val="toc 1"/>
    <w:next w:val="711"/>
    <w:link w:val="744"/>
    <w:uiPriority w:val="39"/>
    <w:rPr>
      <w:rFonts w:ascii="XO Thames" w:hAnsi="XO Thames"/>
      <w:b/>
      <w:sz w:val="28"/>
    </w:rPr>
  </w:style>
  <w:style w:type="character" w:styleId="744" w:customStyle="1">
    <w:name w:val="Оглавление 1 Знак"/>
    <w:link w:val="743"/>
    <w:rPr>
      <w:rFonts w:ascii="XO Thames" w:hAnsi="XO Thames"/>
      <w:b/>
      <w:sz w:val="28"/>
    </w:rPr>
  </w:style>
  <w:style w:type="paragraph" w:styleId="745" w:customStyle="1">
    <w:name w:val="Header and Footer"/>
    <w:link w:val="746"/>
    <w:pPr>
      <w:jc w:val="both"/>
    </w:pPr>
    <w:rPr>
      <w:rFonts w:ascii="XO Thames" w:hAnsi="XO Thames"/>
      <w:sz w:val="28"/>
    </w:rPr>
  </w:style>
  <w:style w:type="character" w:styleId="746" w:customStyle="1">
    <w:name w:val="Header and Footer"/>
    <w:link w:val="745"/>
    <w:rPr>
      <w:rFonts w:ascii="XO Thames" w:hAnsi="XO Thames"/>
      <w:sz w:val="28"/>
    </w:rPr>
  </w:style>
  <w:style w:type="paragraph" w:styleId="747">
    <w:name w:val="toc 9"/>
    <w:next w:val="711"/>
    <w:link w:val="748"/>
    <w:uiPriority w:val="39"/>
    <w:pPr>
      <w:ind w:left="1600"/>
    </w:pPr>
    <w:rPr>
      <w:rFonts w:ascii="XO Thames" w:hAnsi="XO Thames"/>
      <w:sz w:val="28"/>
    </w:rPr>
  </w:style>
  <w:style w:type="character" w:styleId="748" w:customStyle="1">
    <w:name w:val="Оглавление 9 Знак"/>
    <w:link w:val="747"/>
    <w:rPr>
      <w:rFonts w:ascii="XO Thames" w:hAnsi="XO Thames"/>
      <w:sz w:val="28"/>
    </w:rPr>
  </w:style>
  <w:style w:type="paragraph" w:styleId="749">
    <w:name w:val="toc 8"/>
    <w:next w:val="711"/>
    <w:link w:val="750"/>
    <w:uiPriority w:val="39"/>
    <w:pPr>
      <w:ind w:left="1400"/>
    </w:pPr>
    <w:rPr>
      <w:rFonts w:ascii="XO Thames" w:hAnsi="XO Thames"/>
      <w:sz w:val="28"/>
    </w:rPr>
  </w:style>
  <w:style w:type="character" w:styleId="750" w:customStyle="1">
    <w:name w:val="Оглавление 8 Знак"/>
    <w:link w:val="749"/>
    <w:rPr>
      <w:rFonts w:ascii="XO Thames" w:hAnsi="XO Thames"/>
      <w:sz w:val="28"/>
    </w:rPr>
  </w:style>
  <w:style w:type="paragraph" w:styleId="751">
    <w:name w:val="toc 5"/>
    <w:next w:val="711"/>
    <w:link w:val="752"/>
    <w:uiPriority w:val="39"/>
    <w:pPr>
      <w:ind w:left="800"/>
    </w:pPr>
    <w:rPr>
      <w:rFonts w:ascii="XO Thames" w:hAnsi="XO Thames"/>
      <w:sz w:val="28"/>
    </w:rPr>
  </w:style>
  <w:style w:type="character" w:styleId="752" w:customStyle="1">
    <w:name w:val="Оглавление 5 Знак"/>
    <w:link w:val="751"/>
    <w:rPr>
      <w:rFonts w:ascii="XO Thames" w:hAnsi="XO Thames"/>
      <w:sz w:val="28"/>
    </w:rPr>
  </w:style>
  <w:style w:type="paragraph" w:styleId="753">
    <w:name w:val="Subtitle"/>
    <w:next w:val="711"/>
    <w:link w:val="75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54" w:customStyle="1">
    <w:name w:val="Подзаголовок Знак"/>
    <w:link w:val="753"/>
    <w:rPr>
      <w:rFonts w:ascii="XO Thames" w:hAnsi="XO Thames"/>
      <w:i/>
      <w:sz w:val="24"/>
    </w:rPr>
  </w:style>
  <w:style w:type="paragraph" w:styleId="755">
    <w:name w:val="Title"/>
    <w:next w:val="711"/>
    <w:link w:val="75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56" w:customStyle="1">
    <w:name w:val="Название Знак"/>
    <w:link w:val="755"/>
    <w:rPr>
      <w:rFonts w:ascii="XO Thames" w:hAnsi="XO Thames"/>
      <w:b/>
      <w:caps/>
      <w:sz w:val="40"/>
    </w:rPr>
  </w:style>
  <w:style w:type="character" w:styleId="757" w:customStyle="1">
    <w:name w:val="Заголовок 4 Знак"/>
    <w:link w:val="715"/>
    <w:rPr>
      <w:rFonts w:ascii="XO Thames" w:hAnsi="XO Thames"/>
      <w:b/>
      <w:sz w:val="24"/>
    </w:rPr>
  </w:style>
  <w:style w:type="character" w:styleId="758" w:customStyle="1">
    <w:name w:val="Заголовок 2 Знак"/>
    <w:link w:val="713"/>
    <w:rPr>
      <w:rFonts w:ascii="Times New Roman" w:hAnsi="Times New Roman"/>
      <w:b/>
      <w:color w:val="000000"/>
      <w:sz w:val="26"/>
    </w:rPr>
  </w:style>
  <w:style w:type="table" w:styleId="759" w:customStyle="1">
    <w:name w:val="Table Grid"/>
    <w:rPr>
      <w:sz w:val="22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Милана  Степаницына </cp:lastModifiedBy>
  <cp:revision>3</cp:revision>
  <dcterms:created xsi:type="dcterms:W3CDTF">2025-09-26T13:19:00Z</dcterms:created>
  <dcterms:modified xsi:type="dcterms:W3CDTF">2025-10-01T05:35:56Z</dcterms:modified>
</cp:coreProperties>
</file>